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424" w:rsidRPr="00B42424" w:rsidRDefault="00B42424" w:rsidP="00B42424">
      <w:pPr>
        <w:shd w:val="clear" w:color="auto" w:fill="FEFEFE"/>
        <w:spacing w:after="0" w:line="240" w:lineRule="auto"/>
        <w:jc w:val="center"/>
        <w:outlineLvl w:val="0"/>
        <w:rPr>
          <w:rFonts w:ascii="Arial" w:eastAsia="Times New Roman" w:hAnsi="Arial" w:cs="Arial"/>
          <w:b/>
          <w:bCs/>
          <w:color w:val="2980D8"/>
          <w:kern w:val="36"/>
          <w:sz w:val="26"/>
          <w:szCs w:val="26"/>
          <w:lang w:eastAsia="ru-RU"/>
        </w:rPr>
      </w:pPr>
      <w:r w:rsidRPr="00B42424">
        <w:rPr>
          <w:rFonts w:ascii="Arial" w:eastAsia="Times New Roman" w:hAnsi="Arial" w:cs="Arial"/>
          <w:b/>
          <w:bCs/>
          <w:color w:val="2980D8"/>
          <w:kern w:val="36"/>
          <w:sz w:val="26"/>
          <w:szCs w:val="26"/>
          <w:lang w:eastAsia="ru-RU"/>
        </w:rPr>
        <w:br/>
        <w:t>Устное собеседование в качестве допуска к ГИА-9 начнут проводить в штатном режиме с 2019 года</w:t>
      </w:r>
    </w:p>
    <w:p w:rsidR="00B42424" w:rsidRPr="00B42424" w:rsidRDefault="00B42424" w:rsidP="00B42424">
      <w:pPr>
        <w:shd w:val="clear" w:color="auto" w:fill="FEFEFE"/>
        <w:spacing w:line="240" w:lineRule="auto"/>
        <w:rPr>
          <w:rFonts w:ascii="Helvetica" w:eastAsia="Times New Roman" w:hAnsi="Helvetica" w:cs="Helvetica"/>
          <w:color w:val="29465F"/>
          <w:sz w:val="24"/>
          <w:szCs w:val="24"/>
          <w:lang w:eastAsia="ru-RU"/>
        </w:rPr>
      </w:pPr>
      <w:r w:rsidRPr="00B42424">
        <w:rPr>
          <w:rFonts w:ascii="Helvetica" w:eastAsia="Times New Roman" w:hAnsi="Helvetica" w:cs="Helvetica"/>
          <w:color w:val="29465F"/>
          <w:sz w:val="24"/>
          <w:szCs w:val="24"/>
          <w:lang w:eastAsia="ru-RU"/>
        </w:rPr>
        <w:t> </w:t>
      </w:r>
    </w:p>
    <w:p w:rsidR="00B42424" w:rsidRPr="00B42424" w:rsidRDefault="00B42424" w:rsidP="00B42424">
      <w:pPr>
        <w:shd w:val="clear" w:color="auto" w:fill="FFFFFF"/>
        <w:spacing w:before="100" w:beforeAutospacing="1" w:after="288"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xml:space="preserve">17 октября состоялась встреча руководителя </w:t>
      </w:r>
      <w:proofErr w:type="spellStart"/>
      <w:r w:rsidRPr="00B42424">
        <w:rPr>
          <w:rFonts w:ascii="Arial" w:eastAsia="Times New Roman" w:hAnsi="Arial" w:cs="Arial"/>
          <w:color w:val="000000"/>
          <w:sz w:val="25"/>
          <w:szCs w:val="25"/>
          <w:lang w:eastAsia="ru-RU"/>
        </w:rPr>
        <w:t>Рособрнадзора</w:t>
      </w:r>
      <w:proofErr w:type="spellEnd"/>
      <w:r w:rsidRPr="00B42424">
        <w:rPr>
          <w:rFonts w:ascii="Arial" w:eastAsia="Times New Roman" w:hAnsi="Arial" w:cs="Arial"/>
          <w:color w:val="000000"/>
          <w:sz w:val="25"/>
          <w:szCs w:val="25"/>
          <w:lang w:eastAsia="ru-RU"/>
        </w:rPr>
        <w:t xml:space="preserve"> Сергея Кравцова с родителями школьников. Глава ведомства пообщался как очно с присутствующими в студии пресс-центра МИА "Россия сегодня", так и в формате телемоста с некоторыми регионами.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Одной из главных тем, интересующих родителей и школьников стало введение устной части экзамена по русскому языку в девятом классе. Напомним, предполагается, что устное собеседование станет для школьников допуском к ГИА-9.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По словам Сергея Кравцова, вопрос о введении устного испытания обсуждался и с регионами, и с министром образования и науки РФ Ольгой Васильевой. "Это, в частности, была и ее инициатива", - уточнил глава ведомства.</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Мы понимаем, что такой устный экзамен, собеседование нужно вводить, потому что это позволяет развивать речь, - пояснил Сергей Кравцов. - ...Нельзя сказать, что это серьезное изменение. Это, скорее, эволюция экзаменов, то, что давно обсуждали.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xml:space="preserve">Он сообщил, что устный экзамен, скорее всего, введут в штатный режим с 2019 года. До этого собеседование будет проводиться в </w:t>
      </w:r>
      <w:proofErr w:type="spellStart"/>
      <w:r w:rsidRPr="00B42424">
        <w:rPr>
          <w:rFonts w:ascii="Arial" w:eastAsia="Times New Roman" w:hAnsi="Arial" w:cs="Arial"/>
          <w:color w:val="000000"/>
          <w:sz w:val="25"/>
          <w:szCs w:val="25"/>
          <w:lang w:eastAsia="ru-RU"/>
        </w:rPr>
        <w:t>апробационном</w:t>
      </w:r>
      <w:proofErr w:type="spellEnd"/>
      <w:r w:rsidRPr="00B42424">
        <w:rPr>
          <w:rFonts w:ascii="Arial" w:eastAsia="Times New Roman" w:hAnsi="Arial" w:cs="Arial"/>
          <w:color w:val="000000"/>
          <w:sz w:val="25"/>
          <w:szCs w:val="25"/>
          <w:lang w:eastAsia="ru-RU"/>
        </w:rPr>
        <w:t xml:space="preserve"> режиме. Уже известно, что ученики будут проходить его в своих школах.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7"/>
          <w:szCs w:val="27"/>
          <w:lang w:eastAsia="ru-RU"/>
        </w:rPr>
        <w:br/>
        <w:t> </w:t>
      </w:r>
      <w:r w:rsidRPr="00B42424">
        <w:rPr>
          <w:rFonts w:ascii="Arial" w:eastAsia="Times New Roman" w:hAnsi="Arial" w:cs="Arial"/>
          <w:color w:val="000000"/>
          <w:sz w:val="25"/>
          <w:szCs w:val="25"/>
          <w:lang w:eastAsia="ru-RU"/>
        </w:rPr>
        <w:t xml:space="preserve">Представители Чеченской Республики по видеосвязи спросили у специалистов </w:t>
      </w:r>
      <w:proofErr w:type="spellStart"/>
      <w:r w:rsidRPr="00B42424">
        <w:rPr>
          <w:rFonts w:ascii="Arial" w:eastAsia="Times New Roman" w:hAnsi="Arial" w:cs="Arial"/>
          <w:color w:val="000000"/>
          <w:sz w:val="25"/>
          <w:szCs w:val="25"/>
          <w:lang w:eastAsia="ru-RU"/>
        </w:rPr>
        <w:t>Рособрнадзора</w:t>
      </w:r>
      <w:proofErr w:type="spellEnd"/>
      <w:r w:rsidRPr="00B42424">
        <w:rPr>
          <w:rFonts w:ascii="Arial" w:eastAsia="Times New Roman" w:hAnsi="Arial" w:cs="Arial"/>
          <w:color w:val="000000"/>
          <w:sz w:val="25"/>
          <w:szCs w:val="25"/>
          <w:lang w:eastAsia="ru-RU"/>
        </w:rPr>
        <w:t>, что конкретно будет оцениваться и будет ли учитываться тот факт, что не для всех школьников русский язык является родным.</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xml:space="preserve">На эти вопросы ответила Оксана Решетникова, директор подведомственного </w:t>
      </w:r>
      <w:proofErr w:type="spellStart"/>
      <w:r w:rsidRPr="00B42424">
        <w:rPr>
          <w:rFonts w:ascii="Arial" w:eastAsia="Times New Roman" w:hAnsi="Arial" w:cs="Arial"/>
          <w:color w:val="000000"/>
          <w:sz w:val="25"/>
          <w:szCs w:val="25"/>
          <w:lang w:eastAsia="ru-RU"/>
        </w:rPr>
        <w:t>Рособрнадзору</w:t>
      </w:r>
      <w:proofErr w:type="spellEnd"/>
      <w:r w:rsidRPr="00B42424">
        <w:rPr>
          <w:rFonts w:ascii="Arial" w:eastAsia="Times New Roman" w:hAnsi="Arial" w:cs="Arial"/>
          <w:color w:val="000000"/>
          <w:sz w:val="25"/>
          <w:szCs w:val="25"/>
          <w:lang w:eastAsia="ru-RU"/>
        </w:rPr>
        <w:t xml:space="preserve"> Федерального института педагогических измерений (ФИПИ), который и разработает задания для экзамена.</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"Устный формат - это широко используемый формат на каждом уроке: учитель вступает в диалог, ребенок отвечает на вопросы, поддерживает этот диалог, читает, пересказывает тексты. Это понятный и традиционный формат работы в школе. Но он впервые становится предметом массовой оценки. То есть мы включаем те задания, которые традиционны для образовательной организации и хорошо знакомы буквально с начальных классов каждому ребенку и каждому учителю", - рассказал Оксана Решетникова.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r w:rsidRPr="00B42424">
        <w:rPr>
          <w:rFonts w:ascii="Arial" w:eastAsia="Times New Roman" w:hAnsi="Arial" w:cs="Arial"/>
          <w:color w:val="000000"/>
          <w:sz w:val="27"/>
          <w:szCs w:val="27"/>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По словам директора ФИПИ критерии оценки являются главным моментом, над которым сейчас серьезно работают организаторы.</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lastRenderedPageBreak/>
        <w:t>- Безусловно, должно оцениваться владение русским языком с точки зрения норм: насколько грамотна речь, насколько ребенок может донести свой коммуникативный замысел, насколько он точно понимает, о чем его спрашивают и насколько он умеет донести до сведения собеседника свою мысль, - пояснила руководитель.</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Она добавила, что информация о критериях, которые сейчас проходят апробацию, размещена на сайте ФИПИ в специальном разделе. Там также опубликованы демонстрационный вариант и предлагаемая система оценивания.</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"Сейчас закончилась </w:t>
      </w:r>
      <w:hyperlink r:id="rId4" w:tgtFrame="_blank" w:history="1">
        <w:r w:rsidRPr="00B42424">
          <w:rPr>
            <w:rFonts w:ascii="Arial" w:eastAsia="Times New Roman" w:hAnsi="Arial" w:cs="Arial"/>
            <w:color w:val="975AA7"/>
            <w:sz w:val="25"/>
            <w:szCs w:val="25"/>
            <w:u w:val="single"/>
            <w:lang w:eastAsia="ru-RU"/>
          </w:rPr>
          <w:t>большая апробация</w:t>
        </w:r>
      </w:hyperlink>
      <w:r w:rsidRPr="00B42424">
        <w:rPr>
          <w:rFonts w:ascii="Arial" w:eastAsia="Times New Roman" w:hAnsi="Arial" w:cs="Arial"/>
          <w:color w:val="000000"/>
          <w:sz w:val="25"/>
          <w:szCs w:val="25"/>
          <w:lang w:eastAsia="ru-RU"/>
        </w:rPr>
        <w:t xml:space="preserve">, мы видим результаты. Мы запросили из регионов устные ответы детей в записи. Мы все проанализируем и выстроим такую систему оценивания, которая будет охватывать все возможности ребят", - подчеркнула Оксана </w:t>
      </w:r>
      <w:proofErr w:type="spellStart"/>
      <w:r w:rsidRPr="00B42424">
        <w:rPr>
          <w:rFonts w:ascii="Arial" w:eastAsia="Times New Roman" w:hAnsi="Arial" w:cs="Arial"/>
          <w:color w:val="000000"/>
          <w:sz w:val="25"/>
          <w:szCs w:val="25"/>
          <w:lang w:eastAsia="ru-RU"/>
        </w:rPr>
        <w:t>Решеникова</w:t>
      </w:r>
      <w:proofErr w:type="spellEnd"/>
      <w:r w:rsidRPr="00B42424">
        <w:rPr>
          <w:rFonts w:ascii="Arial" w:eastAsia="Times New Roman" w:hAnsi="Arial" w:cs="Arial"/>
          <w:color w:val="000000"/>
          <w:sz w:val="25"/>
          <w:szCs w:val="25"/>
          <w:lang w:eastAsia="ru-RU"/>
        </w:rPr>
        <w:t>.</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Она также прокомментировала вопрос о школьниках, для которых русский язык не является родным:</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B42424" w:rsidRPr="00B42424" w:rsidRDefault="00B42424" w:rsidP="00B42424">
      <w:pPr>
        <w:shd w:val="clear" w:color="auto" w:fill="FFFFFF"/>
        <w:spacing w:after="0"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Мы все понимаем, что обучение по программам высшего профессионального образования, среднего профессионального образования ведется на русском языке. Это государственный язык. Поэтому владение этим языком на достаточно простом, общепринятом уровне - это норма. Это то, что определяет успешность вашего ребенка при последующем обучении. Поэтому никаких лояльных форм этого собеседования по русскому языку для наших республик не будет. Но это будет посильная процедура для ребят.</w:t>
      </w:r>
    </w:p>
    <w:p w:rsidR="00B42424" w:rsidRPr="00B42424" w:rsidRDefault="00B42424" w:rsidP="00B42424">
      <w:pPr>
        <w:shd w:val="clear" w:color="auto" w:fill="FFFFFF"/>
        <w:spacing w:before="100" w:beforeAutospacing="1" w:after="288" w:line="240" w:lineRule="auto"/>
        <w:rPr>
          <w:rFonts w:ascii="Arial" w:eastAsia="Times New Roman" w:hAnsi="Arial" w:cs="Arial"/>
          <w:color w:val="000000"/>
          <w:sz w:val="25"/>
          <w:szCs w:val="25"/>
          <w:lang w:eastAsia="ru-RU"/>
        </w:rPr>
      </w:pPr>
      <w:r w:rsidRPr="00B42424">
        <w:rPr>
          <w:rFonts w:ascii="Arial" w:eastAsia="Times New Roman" w:hAnsi="Arial" w:cs="Arial"/>
          <w:color w:val="000000"/>
          <w:sz w:val="25"/>
          <w:szCs w:val="25"/>
          <w:lang w:eastAsia="ru-RU"/>
        </w:rPr>
        <w:t> </w:t>
      </w:r>
    </w:p>
    <w:p w:rsidR="00CC57FC" w:rsidRPr="00B42424" w:rsidRDefault="00B42424" w:rsidP="00B42424">
      <w:bookmarkStart w:id="0" w:name="_GoBack"/>
      <w:bookmarkEnd w:id="0"/>
    </w:p>
    <w:sectPr w:rsidR="00CC57FC" w:rsidRPr="00B42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B0"/>
    <w:rsid w:val="0013036C"/>
    <w:rsid w:val="00B42424"/>
    <w:rsid w:val="00B57938"/>
    <w:rsid w:val="00E67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44F3-E1E3-483D-8681-498429FF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42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4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42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2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024678">
      <w:bodyDiv w:val="1"/>
      <w:marLeft w:val="0"/>
      <w:marRight w:val="0"/>
      <w:marTop w:val="0"/>
      <w:marBottom w:val="0"/>
      <w:divBdr>
        <w:top w:val="none" w:sz="0" w:space="0" w:color="auto"/>
        <w:left w:val="none" w:sz="0" w:space="0" w:color="auto"/>
        <w:bottom w:val="none" w:sz="0" w:space="0" w:color="auto"/>
        <w:right w:val="none" w:sz="0" w:space="0" w:color="auto"/>
      </w:divBdr>
      <w:divsChild>
        <w:div w:id="1477837792">
          <w:marLeft w:val="0"/>
          <w:marRight w:val="0"/>
          <w:marTop w:val="0"/>
          <w:marBottom w:val="300"/>
          <w:divBdr>
            <w:top w:val="none" w:sz="0" w:space="0" w:color="auto"/>
            <w:left w:val="none" w:sz="0" w:space="0" w:color="auto"/>
            <w:bottom w:val="none" w:sz="0" w:space="0" w:color="auto"/>
            <w:right w:val="none" w:sz="0" w:space="0" w:color="auto"/>
          </w:divBdr>
        </w:div>
        <w:div w:id="2014338145">
          <w:marLeft w:val="0"/>
          <w:marRight w:val="0"/>
          <w:marTop w:val="0"/>
          <w:marBottom w:val="0"/>
          <w:divBdr>
            <w:top w:val="none" w:sz="0" w:space="0" w:color="auto"/>
            <w:left w:val="none" w:sz="0" w:space="0" w:color="auto"/>
            <w:bottom w:val="none" w:sz="0" w:space="0" w:color="auto"/>
            <w:right w:val="none" w:sz="0" w:space="0" w:color="auto"/>
          </w:divBdr>
          <w:divsChild>
            <w:div w:id="1427389140">
              <w:marLeft w:val="0"/>
              <w:marRight w:val="0"/>
              <w:marTop w:val="0"/>
              <w:marBottom w:val="0"/>
              <w:divBdr>
                <w:top w:val="none" w:sz="0" w:space="0" w:color="auto"/>
                <w:left w:val="none" w:sz="0" w:space="0" w:color="auto"/>
                <w:bottom w:val="none" w:sz="0" w:space="0" w:color="auto"/>
                <w:right w:val="none" w:sz="0" w:space="0" w:color="auto"/>
              </w:divBdr>
              <w:divsChild>
                <w:div w:id="1615477910">
                  <w:marLeft w:val="0"/>
                  <w:marRight w:val="0"/>
                  <w:marTop w:val="0"/>
                  <w:marBottom w:val="0"/>
                  <w:divBdr>
                    <w:top w:val="none" w:sz="0" w:space="0" w:color="auto"/>
                    <w:left w:val="none" w:sz="0" w:space="0" w:color="auto"/>
                    <w:bottom w:val="none" w:sz="0" w:space="0" w:color="auto"/>
                    <w:right w:val="none" w:sz="0" w:space="0" w:color="auto"/>
                  </w:divBdr>
                  <w:divsChild>
                    <w:div w:id="1857881618">
                      <w:marLeft w:val="0"/>
                      <w:marRight w:val="0"/>
                      <w:marTop w:val="0"/>
                      <w:marBottom w:val="0"/>
                      <w:divBdr>
                        <w:top w:val="none" w:sz="0" w:space="0" w:color="auto"/>
                        <w:left w:val="none" w:sz="0" w:space="0" w:color="auto"/>
                        <w:bottom w:val="none" w:sz="0" w:space="0" w:color="auto"/>
                        <w:right w:val="none" w:sz="0" w:space="0" w:color="auto"/>
                      </w:divBdr>
                      <w:divsChild>
                        <w:div w:id="276563521">
                          <w:marLeft w:val="0"/>
                          <w:marRight w:val="0"/>
                          <w:marTop w:val="0"/>
                          <w:marBottom w:val="0"/>
                          <w:divBdr>
                            <w:top w:val="none" w:sz="0" w:space="0" w:color="auto"/>
                            <w:left w:val="none" w:sz="0" w:space="0" w:color="auto"/>
                            <w:bottom w:val="none" w:sz="0" w:space="0" w:color="auto"/>
                            <w:right w:val="none" w:sz="0" w:space="0" w:color="auto"/>
                          </w:divBdr>
                          <w:divsChild>
                            <w:div w:id="474614131">
                              <w:marLeft w:val="0"/>
                              <w:marRight w:val="0"/>
                              <w:marTop w:val="0"/>
                              <w:marBottom w:val="0"/>
                              <w:divBdr>
                                <w:top w:val="none" w:sz="0" w:space="0" w:color="auto"/>
                                <w:left w:val="none" w:sz="0" w:space="0" w:color="auto"/>
                                <w:bottom w:val="none" w:sz="0" w:space="0" w:color="auto"/>
                                <w:right w:val="none" w:sz="0" w:space="0" w:color="auto"/>
                              </w:divBdr>
                              <w:divsChild>
                                <w:div w:id="1852529461">
                                  <w:marLeft w:val="0"/>
                                  <w:marRight w:val="0"/>
                                  <w:marTop w:val="0"/>
                                  <w:marBottom w:val="0"/>
                                  <w:divBdr>
                                    <w:top w:val="none" w:sz="0" w:space="0" w:color="auto"/>
                                    <w:left w:val="none" w:sz="0" w:space="0" w:color="auto"/>
                                    <w:bottom w:val="none" w:sz="0" w:space="0" w:color="auto"/>
                                    <w:right w:val="none" w:sz="0" w:space="0" w:color="auto"/>
                                  </w:divBdr>
                                  <w:divsChild>
                                    <w:div w:id="1384670061">
                                      <w:marLeft w:val="0"/>
                                      <w:marRight w:val="0"/>
                                      <w:marTop w:val="0"/>
                                      <w:marBottom w:val="0"/>
                                      <w:divBdr>
                                        <w:top w:val="none" w:sz="0" w:space="0" w:color="auto"/>
                                        <w:left w:val="none" w:sz="0" w:space="0" w:color="auto"/>
                                        <w:bottom w:val="none" w:sz="0" w:space="0" w:color="auto"/>
                                        <w:right w:val="none" w:sz="0" w:space="0" w:color="auto"/>
                                      </w:divBdr>
                                      <w:divsChild>
                                        <w:div w:id="730883932">
                                          <w:marLeft w:val="0"/>
                                          <w:marRight w:val="0"/>
                                          <w:marTop w:val="0"/>
                                          <w:marBottom w:val="0"/>
                                          <w:divBdr>
                                            <w:top w:val="none" w:sz="0" w:space="0" w:color="auto"/>
                                            <w:left w:val="none" w:sz="0" w:space="0" w:color="auto"/>
                                            <w:bottom w:val="none" w:sz="0" w:space="0" w:color="auto"/>
                                            <w:right w:val="none" w:sz="0" w:space="0" w:color="auto"/>
                                          </w:divBdr>
                                        </w:div>
                                        <w:div w:id="1393576864">
                                          <w:marLeft w:val="0"/>
                                          <w:marRight w:val="0"/>
                                          <w:marTop w:val="0"/>
                                          <w:marBottom w:val="0"/>
                                          <w:divBdr>
                                            <w:top w:val="none" w:sz="0" w:space="0" w:color="auto"/>
                                            <w:left w:val="none" w:sz="0" w:space="0" w:color="auto"/>
                                            <w:bottom w:val="none" w:sz="0" w:space="0" w:color="auto"/>
                                            <w:right w:val="none" w:sz="0" w:space="0" w:color="auto"/>
                                          </w:divBdr>
                                        </w:div>
                                        <w:div w:id="1453549671">
                                          <w:marLeft w:val="0"/>
                                          <w:marRight w:val="0"/>
                                          <w:marTop w:val="0"/>
                                          <w:marBottom w:val="0"/>
                                          <w:divBdr>
                                            <w:top w:val="none" w:sz="0" w:space="0" w:color="auto"/>
                                            <w:left w:val="none" w:sz="0" w:space="0" w:color="auto"/>
                                            <w:bottom w:val="none" w:sz="0" w:space="0" w:color="auto"/>
                                            <w:right w:val="none" w:sz="0" w:space="0" w:color="auto"/>
                                          </w:divBdr>
                                        </w:div>
                                        <w:div w:id="1833987286">
                                          <w:marLeft w:val="0"/>
                                          <w:marRight w:val="0"/>
                                          <w:marTop w:val="0"/>
                                          <w:marBottom w:val="0"/>
                                          <w:divBdr>
                                            <w:top w:val="none" w:sz="0" w:space="0" w:color="auto"/>
                                            <w:left w:val="none" w:sz="0" w:space="0" w:color="auto"/>
                                            <w:bottom w:val="none" w:sz="0" w:space="0" w:color="auto"/>
                                            <w:right w:val="none" w:sz="0" w:space="0" w:color="auto"/>
                                          </w:divBdr>
                                        </w:div>
                                        <w:div w:id="20010373">
                                          <w:marLeft w:val="0"/>
                                          <w:marRight w:val="0"/>
                                          <w:marTop w:val="0"/>
                                          <w:marBottom w:val="0"/>
                                          <w:divBdr>
                                            <w:top w:val="none" w:sz="0" w:space="0" w:color="auto"/>
                                            <w:left w:val="none" w:sz="0" w:space="0" w:color="auto"/>
                                            <w:bottom w:val="none" w:sz="0" w:space="0" w:color="auto"/>
                                            <w:right w:val="none" w:sz="0" w:space="0" w:color="auto"/>
                                          </w:divBdr>
                                        </w:div>
                                        <w:div w:id="1971981068">
                                          <w:marLeft w:val="0"/>
                                          <w:marRight w:val="0"/>
                                          <w:marTop w:val="0"/>
                                          <w:marBottom w:val="0"/>
                                          <w:divBdr>
                                            <w:top w:val="none" w:sz="0" w:space="0" w:color="auto"/>
                                            <w:left w:val="none" w:sz="0" w:space="0" w:color="auto"/>
                                            <w:bottom w:val="none" w:sz="0" w:space="0" w:color="auto"/>
                                            <w:right w:val="none" w:sz="0" w:space="0" w:color="auto"/>
                                          </w:divBdr>
                                        </w:div>
                                        <w:div w:id="1729568998">
                                          <w:marLeft w:val="0"/>
                                          <w:marRight w:val="0"/>
                                          <w:marTop w:val="0"/>
                                          <w:marBottom w:val="0"/>
                                          <w:divBdr>
                                            <w:top w:val="none" w:sz="0" w:space="0" w:color="auto"/>
                                            <w:left w:val="none" w:sz="0" w:space="0" w:color="auto"/>
                                            <w:bottom w:val="none" w:sz="0" w:space="0" w:color="auto"/>
                                            <w:right w:val="none" w:sz="0" w:space="0" w:color="auto"/>
                                          </w:divBdr>
                                        </w:div>
                                        <w:div w:id="828329920">
                                          <w:marLeft w:val="0"/>
                                          <w:marRight w:val="0"/>
                                          <w:marTop w:val="0"/>
                                          <w:marBottom w:val="0"/>
                                          <w:divBdr>
                                            <w:top w:val="none" w:sz="0" w:space="0" w:color="auto"/>
                                            <w:left w:val="none" w:sz="0" w:space="0" w:color="auto"/>
                                            <w:bottom w:val="none" w:sz="0" w:space="0" w:color="auto"/>
                                            <w:right w:val="none" w:sz="0" w:space="0" w:color="auto"/>
                                          </w:divBdr>
                                        </w:div>
                                        <w:div w:id="547373297">
                                          <w:marLeft w:val="0"/>
                                          <w:marRight w:val="0"/>
                                          <w:marTop w:val="0"/>
                                          <w:marBottom w:val="0"/>
                                          <w:divBdr>
                                            <w:top w:val="none" w:sz="0" w:space="0" w:color="auto"/>
                                            <w:left w:val="none" w:sz="0" w:space="0" w:color="auto"/>
                                            <w:bottom w:val="none" w:sz="0" w:space="0" w:color="auto"/>
                                            <w:right w:val="none" w:sz="0" w:space="0" w:color="auto"/>
                                          </w:divBdr>
                                        </w:div>
                                        <w:div w:id="1792239665">
                                          <w:marLeft w:val="0"/>
                                          <w:marRight w:val="0"/>
                                          <w:marTop w:val="0"/>
                                          <w:marBottom w:val="0"/>
                                          <w:divBdr>
                                            <w:top w:val="none" w:sz="0" w:space="0" w:color="auto"/>
                                            <w:left w:val="none" w:sz="0" w:space="0" w:color="auto"/>
                                            <w:bottom w:val="none" w:sz="0" w:space="0" w:color="auto"/>
                                            <w:right w:val="none" w:sz="0" w:space="0" w:color="auto"/>
                                          </w:divBdr>
                                        </w:div>
                                        <w:div w:id="953095126">
                                          <w:marLeft w:val="0"/>
                                          <w:marRight w:val="0"/>
                                          <w:marTop w:val="0"/>
                                          <w:marBottom w:val="0"/>
                                          <w:divBdr>
                                            <w:top w:val="none" w:sz="0" w:space="0" w:color="auto"/>
                                            <w:left w:val="none" w:sz="0" w:space="0" w:color="auto"/>
                                            <w:bottom w:val="none" w:sz="0" w:space="0" w:color="auto"/>
                                            <w:right w:val="none" w:sz="0" w:space="0" w:color="auto"/>
                                          </w:divBdr>
                                        </w:div>
                                        <w:div w:id="53625757">
                                          <w:marLeft w:val="0"/>
                                          <w:marRight w:val="0"/>
                                          <w:marTop w:val="0"/>
                                          <w:marBottom w:val="0"/>
                                          <w:divBdr>
                                            <w:top w:val="none" w:sz="0" w:space="0" w:color="auto"/>
                                            <w:left w:val="none" w:sz="0" w:space="0" w:color="auto"/>
                                            <w:bottom w:val="none" w:sz="0" w:space="0" w:color="auto"/>
                                            <w:right w:val="none" w:sz="0" w:space="0" w:color="auto"/>
                                          </w:divBdr>
                                        </w:div>
                                        <w:div w:id="1866793959">
                                          <w:marLeft w:val="0"/>
                                          <w:marRight w:val="0"/>
                                          <w:marTop w:val="0"/>
                                          <w:marBottom w:val="0"/>
                                          <w:divBdr>
                                            <w:top w:val="none" w:sz="0" w:space="0" w:color="auto"/>
                                            <w:left w:val="none" w:sz="0" w:space="0" w:color="auto"/>
                                            <w:bottom w:val="none" w:sz="0" w:space="0" w:color="auto"/>
                                            <w:right w:val="none" w:sz="0" w:space="0" w:color="auto"/>
                                          </w:divBdr>
                                        </w:div>
                                        <w:div w:id="893856671">
                                          <w:marLeft w:val="0"/>
                                          <w:marRight w:val="0"/>
                                          <w:marTop w:val="0"/>
                                          <w:marBottom w:val="0"/>
                                          <w:divBdr>
                                            <w:top w:val="none" w:sz="0" w:space="0" w:color="auto"/>
                                            <w:left w:val="none" w:sz="0" w:space="0" w:color="auto"/>
                                            <w:bottom w:val="none" w:sz="0" w:space="0" w:color="auto"/>
                                            <w:right w:val="none" w:sz="0" w:space="0" w:color="auto"/>
                                          </w:divBdr>
                                        </w:div>
                                        <w:div w:id="308482102">
                                          <w:marLeft w:val="0"/>
                                          <w:marRight w:val="0"/>
                                          <w:marTop w:val="0"/>
                                          <w:marBottom w:val="0"/>
                                          <w:divBdr>
                                            <w:top w:val="none" w:sz="0" w:space="0" w:color="auto"/>
                                            <w:left w:val="none" w:sz="0" w:space="0" w:color="auto"/>
                                            <w:bottom w:val="none" w:sz="0" w:space="0" w:color="auto"/>
                                            <w:right w:val="none" w:sz="0" w:space="0" w:color="auto"/>
                                          </w:divBdr>
                                        </w:div>
                                        <w:div w:id="56826232">
                                          <w:marLeft w:val="0"/>
                                          <w:marRight w:val="0"/>
                                          <w:marTop w:val="0"/>
                                          <w:marBottom w:val="0"/>
                                          <w:divBdr>
                                            <w:top w:val="none" w:sz="0" w:space="0" w:color="auto"/>
                                            <w:left w:val="none" w:sz="0" w:space="0" w:color="auto"/>
                                            <w:bottom w:val="none" w:sz="0" w:space="0" w:color="auto"/>
                                            <w:right w:val="none" w:sz="0" w:space="0" w:color="auto"/>
                                          </w:divBdr>
                                        </w:div>
                                        <w:div w:id="406923312">
                                          <w:marLeft w:val="0"/>
                                          <w:marRight w:val="0"/>
                                          <w:marTop w:val="0"/>
                                          <w:marBottom w:val="0"/>
                                          <w:divBdr>
                                            <w:top w:val="none" w:sz="0" w:space="0" w:color="auto"/>
                                            <w:left w:val="none" w:sz="0" w:space="0" w:color="auto"/>
                                            <w:bottom w:val="none" w:sz="0" w:space="0" w:color="auto"/>
                                            <w:right w:val="none" w:sz="0" w:space="0" w:color="auto"/>
                                          </w:divBdr>
                                        </w:div>
                                        <w:div w:id="1028263488">
                                          <w:marLeft w:val="0"/>
                                          <w:marRight w:val="0"/>
                                          <w:marTop w:val="0"/>
                                          <w:marBottom w:val="0"/>
                                          <w:divBdr>
                                            <w:top w:val="none" w:sz="0" w:space="0" w:color="auto"/>
                                            <w:left w:val="none" w:sz="0" w:space="0" w:color="auto"/>
                                            <w:bottom w:val="none" w:sz="0" w:space="0" w:color="auto"/>
                                            <w:right w:val="none" w:sz="0" w:space="0" w:color="auto"/>
                                          </w:divBdr>
                                        </w:div>
                                        <w:div w:id="1045834757">
                                          <w:marLeft w:val="0"/>
                                          <w:marRight w:val="0"/>
                                          <w:marTop w:val="0"/>
                                          <w:marBottom w:val="0"/>
                                          <w:divBdr>
                                            <w:top w:val="none" w:sz="0" w:space="0" w:color="auto"/>
                                            <w:left w:val="none" w:sz="0" w:space="0" w:color="auto"/>
                                            <w:bottom w:val="none" w:sz="0" w:space="0" w:color="auto"/>
                                            <w:right w:val="none" w:sz="0" w:space="0" w:color="auto"/>
                                          </w:divBdr>
                                        </w:div>
                                        <w:div w:id="1675844296">
                                          <w:marLeft w:val="0"/>
                                          <w:marRight w:val="0"/>
                                          <w:marTop w:val="0"/>
                                          <w:marBottom w:val="0"/>
                                          <w:divBdr>
                                            <w:top w:val="none" w:sz="0" w:space="0" w:color="auto"/>
                                            <w:left w:val="none" w:sz="0" w:space="0" w:color="auto"/>
                                            <w:bottom w:val="none" w:sz="0" w:space="0" w:color="auto"/>
                                            <w:right w:val="none" w:sz="0" w:space="0" w:color="auto"/>
                                          </w:divBdr>
                                        </w:div>
                                        <w:div w:id="1201088966">
                                          <w:marLeft w:val="0"/>
                                          <w:marRight w:val="0"/>
                                          <w:marTop w:val="0"/>
                                          <w:marBottom w:val="0"/>
                                          <w:divBdr>
                                            <w:top w:val="none" w:sz="0" w:space="0" w:color="auto"/>
                                            <w:left w:val="none" w:sz="0" w:space="0" w:color="auto"/>
                                            <w:bottom w:val="none" w:sz="0" w:space="0" w:color="auto"/>
                                            <w:right w:val="none" w:sz="0" w:space="0" w:color="auto"/>
                                          </w:divBdr>
                                        </w:div>
                                        <w:div w:id="811483169">
                                          <w:marLeft w:val="0"/>
                                          <w:marRight w:val="0"/>
                                          <w:marTop w:val="0"/>
                                          <w:marBottom w:val="0"/>
                                          <w:divBdr>
                                            <w:top w:val="none" w:sz="0" w:space="0" w:color="auto"/>
                                            <w:left w:val="none" w:sz="0" w:space="0" w:color="auto"/>
                                            <w:bottom w:val="none" w:sz="0" w:space="0" w:color="auto"/>
                                            <w:right w:val="none" w:sz="0" w:space="0" w:color="auto"/>
                                          </w:divBdr>
                                        </w:div>
                                        <w:div w:id="1085613427">
                                          <w:marLeft w:val="0"/>
                                          <w:marRight w:val="0"/>
                                          <w:marTop w:val="0"/>
                                          <w:marBottom w:val="0"/>
                                          <w:divBdr>
                                            <w:top w:val="none" w:sz="0" w:space="0" w:color="auto"/>
                                            <w:left w:val="none" w:sz="0" w:space="0" w:color="auto"/>
                                            <w:bottom w:val="none" w:sz="0" w:space="0" w:color="auto"/>
                                            <w:right w:val="none" w:sz="0" w:space="0" w:color="auto"/>
                                          </w:divBdr>
                                        </w:div>
                                        <w:div w:id="1308970584">
                                          <w:marLeft w:val="0"/>
                                          <w:marRight w:val="0"/>
                                          <w:marTop w:val="0"/>
                                          <w:marBottom w:val="0"/>
                                          <w:divBdr>
                                            <w:top w:val="none" w:sz="0" w:space="0" w:color="auto"/>
                                            <w:left w:val="none" w:sz="0" w:space="0" w:color="auto"/>
                                            <w:bottom w:val="none" w:sz="0" w:space="0" w:color="auto"/>
                                            <w:right w:val="none" w:sz="0" w:space="0" w:color="auto"/>
                                          </w:divBdr>
                                        </w:div>
                                        <w:div w:id="4472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g.ru/news/23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2017-10-24T06:04:00Z</dcterms:created>
  <dcterms:modified xsi:type="dcterms:W3CDTF">2017-10-24T08:22:00Z</dcterms:modified>
</cp:coreProperties>
</file>